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15" w:rsidRPr="007F0615" w:rsidRDefault="007F0615" w:rsidP="007F061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615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учреждение дополнительного образования </w:t>
      </w:r>
    </w:p>
    <w:p w:rsidR="007F0615" w:rsidRDefault="007F0615" w:rsidP="007F061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7F0615">
        <w:rPr>
          <w:rFonts w:ascii="Times New Roman" w:eastAsia="Times New Roman" w:hAnsi="Times New Roman" w:cs="Times New Roman"/>
          <w:b/>
          <w:lang w:eastAsia="ru-RU"/>
        </w:rPr>
        <w:t>Детский  оздоровительн</w:t>
      </w:r>
      <w:proofErr w:type="gramStart"/>
      <w:r w:rsidRPr="007F0615">
        <w:rPr>
          <w:rFonts w:ascii="Times New Roman" w:eastAsia="Times New Roman" w:hAnsi="Times New Roman" w:cs="Times New Roman"/>
          <w:b/>
          <w:lang w:eastAsia="ru-RU"/>
        </w:rPr>
        <w:t>о-</w:t>
      </w:r>
      <w:proofErr w:type="gramEnd"/>
      <w:r w:rsidRPr="007F0615">
        <w:rPr>
          <w:rFonts w:ascii="Times New Roman" w:eastAsia="Times New Roman" w:hAnsi="Times New Roman" w:cs="Times New Roman"/>
          <w:b/>
          <w:lang w:eastAsia="ru-RU"/>
        </w:rPr>
        <w:t xml:space="preserve"> образовательный (профильный) </w:t>
      </w:r>
      <w:r>
        <w:rPr>
          <w:rFonts w:ascii="Times New Roman" w:eastAsia="Times New Roman" w:hAnsi="Times New Roman" w:cs="Times New Roman"/>
          <w:b/>
          <w:lang w:eastAsia="ru-RU"/>
        </w:rPr>
        <w:t>центр им. Героя России А. Перова</w:t>
      </w:r>
    </w:p>
    <w:p w:rsidR="007F0615" w:rsidRPr="007F0615" w:rsidRDefault="007F0615" w:rsidP="007F061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F061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7F0615" w:rsidRPr="007F0615" w:rsidRDefault="007F0615" w:rsidP="007F0615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70D" w:rsidRDefault="007F0615" w:rsidP="0047370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7370D" w:rsidRDefault="0047370D" w:rsidP="0047370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районных соревнований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рамках акции  «Спорт-альтернатива пагубным привычкам»</w:t>
      </w:r>
    </w:p>
    <w:p w:rsidR="0047370D" w:rsidRDefault="0047370D" w:rsidP="0047370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 призы газеты «Новый путь»</w:t>
      </w:r>
    </w:p>
    <w:p w:rsidR="007F0615" w:rsidRDefault="007F0615" w:rsidP="0047370D">
      <w:pPr>
        <w:spacing w:after="0" w:line="240" w:lineRule="auto"/>
        <w:ind w:left="-180"/>
        <w:jc w:val="center"/>
        <w:rPr>
          <w:rStyle w:val="a3"/>
          <w:color w:val="000000"/>
          <w:sz w:val="28"/>
        </w:rPr>
      </w:pPr>
    </w:p>
    <w:p w:rsidR="007F0615" w:rsidRPr="007F0615" w:rsidRDefault="007F0615" w:rsidP="007F0615">
      <w:pPr>
        <w:pStyle w:val="a4"/>
        <w:widowControl/>
        <w:spacing w:after="0" w:line="270" w:lineRule="atLeast"/>
        <w:rPr>
          <w:b/>
          <w:bCs/>
          <w:color w:val="000000"/>
        </w:rPr>
      </w:pPr>
      <w:r>
        <w:rPr>
          <w:rStyle w:val="a3"/>
          <w:color w:val="000000"/>
        </w:rPr>
        <w:t xml:space="preserve">1. </w:t>
      </w:r>
      <w:r w:rsidRPr="007F0615">
        <w:rPr>
          <w:rStyle w:val="a3"/>
          <w:color w:val="000000"/>
        </w:rPr>
        <w:t>Цели и задачи.</w:t>
      </w:r>
    </w:p>
    <w:p w:rsidR="007F0615" w:rsidRPr="007F0615" w:rsidRDefault="007F0615" w:rsidP="007F0615">
      <w:pPr>
        <w:pStyle w:val="a4"/>
        <w:widowControl/>
        <w:spacing w:after="0" w:line="270" w:lineRule="atLeast"/>
        <w:rPr>
          <w:color w:val="000000"/>
        </w:rPr>
      </w:pPr>
      <w:r w:rsidRPr="007F0615">
        <w:rPr>
          <w:color w:val="000000"/>
        </w:rPr>
        <w:t>- Пропаганда здорового образа жизни.</w:t>
      </w:r>
    </w:p>
    <w:p w:rsidR="007F0615" w:rsidRPr="007F0615" w:rsidRDefault="007F0615" w:rsidP="007F0615">
      <w:pPr>
        <w:pStyle w:val="a4"/>
        <w:widowControl/>
        <w:spacing w:after="0" w:line="270" w:lineRule="atLeast"/>
        <w:rPr>
          <w:color w:val="000000"/>
        </w:rPr>
      </w:pPr>
      <w:r w:rsidRPr="007F0615">
        <w:rPr>
          <w:color w:val="000000"/>
        </w:rPr>
        <w:t>- Использование средств физической культуры и спорта в физическом воспитании детей.</w:t>
      </w:r>
    </w:p>
    <w:p w:rsidR="007F0615" w:rsidRPr="007F0615" w:rsidRDefault="007F0615" w:rsidP="007F0615">
      <w:pPr>
        <w:pStyle w:val="a4"/>
        <w:widowControl/>
        <w:spacing w:after="0" w:line="270" w:lineRule="atLeast"/>
        <w:rPr>
          <w:color w:val="000000"/>
        </w:rPr>
      </w:pPr>
      <w:r w:rsidRPr="007F0615">
        <w:rPr>
          <w:color w:val="000000"/>
        </w:rPr>
        <w:t>- Популяризация игры баскетбол (</w:t>
      </w:r>
      <w:proofErr w:type="spellStart"/>
      <w:r w:rsidRPr="007F0615">
        <w:rPr>
          <w:color w:val="000000"/>
        </w:rPr>
        <w:t>стритбол</w:t>
      </w:r>
      <w:proofErr w:type="spellEnd"/>
      <w:r w:rsidRPr="007F0615">
        <w:rPr>
          <w:color w:val="000000"/>
        </w:rPr>
        <w:t>) среди детей района</w:t>
      </w:r>
    </w:p>
    <w:p w:rsidR="007F0615" w:rsidRPr="007F0615" w:rsidRDefault="007F0615" w:rsidP="007F0615">
      <w:pPr>
        <w:pStyle w:val="a4"/>
        <w:widowControl/>
        <w:spacing w:after="0" w:line="270" w:lineRule="atLeast"/>
        <w:rPr>
          <w:color w:val="000000"/>
        </w:rPr>
      </w:pPr>
      <w:r w:rsidRPr="007F0615">
        <w:rPr>
          <w:color w:val="000000"/>
        </w:rPr>
        <w:t>- Определение лучших команд среди школ,  для участия в районных и зональных соревнованиях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F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проведения соревнований.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проведением</w:t>
      </w:r>
      <w:r w:rsidR="0039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 осуществляет  МБУ ДО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 в лице директора Комлевой Е.С., выполняются все необходимые исполнительно-организационные функции, координирует работу по согласованию с заинтересованными сторонами. Школы, получившие Положение о соревнованиях, предпринимают необходимые действия по ознакомлению команд-участников с настоящим Положением.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команды заблаговременно осуществляют необходимые подготовительные (заявки на участие, сметы расходов) и тренировочные мероприятия.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здоровье, сохранность личного имущества, несут педагоги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F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 проводятся  </w:t>
      </w:r>
      <w:r w:rsidR="00393C0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C0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3C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– в 1</w:t>
      </w:r>
      <w:r w:rsidR="00393C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Советская площадь  р.п. Варнавино. 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F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и программа соревнований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 4 человека 7-9  класс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4 человека 7-9 класс</w:t>
      </w:r>
      <w:bookmarkStart w:id="0" w:name="_GoBack"/>
      <w:bookmarkEnd w:id="0"/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F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 и награждение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занявшие I-е, II-е и III-е места, награждаются грамотами 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F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организацией и проведением соревнований (награждение команд, занявших I-III-е места дипломами соответствующих степеней, работа судей </w:t>
      </w:r>
      <w:r w:rsidR="0039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МБУ ДО</w:t>
      </w: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ДООЦ.</w:t>
      </w:r>
      <w:proofErr w:type="gramEnd"/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проезд в оба конца, участников соревнований несут командирующие организации.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F0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оформления  заявок.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на участие в соревнованиях предоставляются: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заявочный лист с отметками о персональном допуске врача;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участника или свидетельство о рождении.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к участию в соревнованиях осуществляет комиссия по предъявлению вышеуказанных документов.</w:t>
      </w:r>
    </w:p>
    <w:p w:rsidR="007F0615" w:rsidRPr="007F0615" w:rsidRDefault="007F0615" w:rsidP="007F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15" w:rsidRPr="007F0615" w:rsidRDefault="007F0615" w:rsidP="007F06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06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Настоящее положение является официальным вызовом на соревнования. </w:t>
      </w:r>
    </w:p>
    <w:p w:rsidR="007F0615" w:rsidRPr="007F0615" w:rsidRDefault="007F0615" w:rsidP="007F061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0615" w:rsidRPr="007F0615" w:rsidRDefault="00393C0A" w:rsidP="007F061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3 59 48</w:t>
      </w:r>
    </w:p>
    <w:p w:rsidR="00197750" w:rsidRDefault="00197750"/>
    <w:sectPr w:rsidR="00197750" w:rsidSect="0011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25"/>
    <w:rsid w:val="0011741B"/>
    <w:rsid w:val="00197750"/>
    <w:rsid w:val="002F31C3"/>
    <w:rsid w:val="00393C0A"/>
    <w:rsid w:val="003C0825"/>
    <w:rsid w:val="0047370D"/>
    <w:rsid w:val="007F0615"/>
    <w:rsid w:val="00DD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615"/>
    <w:rPr>
      <w:b/>
      <w:bCs/>
    </w:rPr>
  </w:style>
  <w:style w:type="paragraph" w:styleId="a4">
    <w:name w:val="Body Text"/>
    <w:basedOn w:val="a"/>
    <w:link w:val="a5"/>
    <w:rsid w:val="007F06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F061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615"/>
    <w:rPr>
      <w:b/>
      <w:bCs/>
    </w:rPr>
  </w:style>
  <w:style w:type="paragraph" w:styleId="a4">
    <w:name w:val="Body Text"/>
    <w:basedOn w:val="a"/>
    <w:link w:val="a5"/>
    <w:rsid w:val="007F06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F061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2014-09-09T11:32:00Z</dcterms:created>
  <dcterms:modified xsi:type="dcterms:W3CDTF">2016-09-20T07:55:00Z</dcterms:modified>
</cp:coreProperties>
</file>